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469E" w:rsidRPr="00307787" w:rsidRDefault="0084469E" w:rsidP="0084469E">
      <w:pPr>
        <w:tabs>
          <w:tab w:val="left" w:pos="2010"/>
        </w:tabs>
        <w:ind w:firstLine="567"/>
        <w:jc w:val="center"/>
        <w:rPr>
          <w:color w:val="000000"/>
          <w:lang w:val="kk-KZ"/>
        </w:rPr>
      </w:pPr>
      <w:bookmarkStart w:id="0" w:name="_GoBack"/>
      <w:r w:rsidRPr="00307787">
        <w:rPr>
          <w:lang w:val="kk-KZ"/>
        </w:rPr>
        <w:t>3 ӨНЕРКӘСІПТІҢ САЛАЛЫҚ ҚҰРЫЛЫМЫ</w:t>
      </w:r>
      <w:bookmarkEnd w:id="0"/>
    </w:p>
    <w:p w:rsidR="0084469E" w:rsidRPr="00307787" w:rsidRDefault="0084469E" w:rsidP="0084469E">
      <w:pPr>
        <w:rPr>
          <w:lang w:val="kk-KZ"/>
        </w:rPr>
      </w:pPr>
    </w:p>
    <w:p w:rsidR="0084469E" w:rsidRPr="00307787" w:rsidRDefault="0084469E" w:rsidP="0084469E">
      <w:pPr>
        <w:ind w:firstLine="567"/>
        <w:rPr>
          <w:lang w:val="kk-KZ"/>
        </w:rPr>
      </w:pPr>
      <w:r w:rsidRPr="00307787">
        <w:rPr>
          <w:lang w:val="kk-KZ"/>
        </w:rPr>
        <w:t>1 Сала және оның топастырылуы</w:t>
      </w:r>
    </w:p>
    <w:p w:rsidR="0084469E" w:rsidRPr="00307787" w:rsidRDefault="0084469E" w:rsidP="0084469E">
      <w:pPr>
        <w:ind w:firstLine="567"/>
        <w:rPr>
          <w:lang w:val="kk-KZ"/>
        </w:rPr>
      </w:pPr>
      <w:r w:rsidRPr="00307787">
        <w:rPr>
          <w:lang w:val="kk-KZ"/>
        </w:rPr>
        <w:t>2 Өнеркәсіптің салалық құрылымы түсінігі</w:t>
      </w:r>
    </w:p>
    <w:p w:rsidR="0084469E" w:rsidRPr="00307787" w:rsidRDefault="0084469E" w:rsidP="0084469E">
      <w:pPr>
        <w:ind w:firstLine="567"/>
        <w:rPr>
          <w:lang w:val="kk-KZ"/>
        </w:rPr>
      </w:pPr>
      <w:r w:rsidRPr="00307787">
        <w:rPr>
          <w:lang w:val="kk-KZ"/>
        </w:rPr>
        <w:t>3 Өнеркәсіптің салалық құрылым талдау көрсеткіштері</w:t>
      </w:r>
    </w:p>
    <w:p w:rsidR="0084469E" w:rsidRPr="00307787" w:rsidRDefault="0084469E" w:rsidP="0084469E">
      <w:pPr>
        <w:ind w:firstLine="567"/>
        <w:jc w:val="both"/>
        <w:rPr>
          <w:lang w:val="kk-KZ"/>
        </w:rPr>
      </w:pPr>
    </w:p>
    <w:p w:rsidR="0084469E" w:rsidRPr="00307787" w:rsidRDefault="0084469E" w:rsidP="0084469E">
      <w:pPr>
        <w:ind w:firstLine="540"/>
        <w:jc w:val="both"/>
        <w:rPr>
          <w:lang w:val="kk-KZ"/>
        </w:rPr>
      </w:pPr>
      <w:r w:rsidRPr="00307787">
        <w:rPr>
          <w:lang w:val="kk-KZ"/>
        </w:rPr>
        <w:t>1 Сала және оның топастырылуы. Өнеркәсіп өзара байланысқан көптеген салалар мен өндірістерден тұрады. Өнеркәсіптің ұлттық шаруашылығының дербес саласы ретінде пайда болуы, оның салалық дефференциациясы – бұл тұрақты процесс және ол қоғамдық еңбектің бөлінуімен шарттастырылған. Қоғамдық еңбектің бөлінуі үш нысанда көрінеді: жалпы, жеке және жеке дара.</w:t>
      </w:r>
    </w:p>
    <w:p w:rsidR="0084469E" w:rsidRPr="00307787" w:rsidRDefault="0084469E" w:rsidP="0084469E">
      <w:pPr>
        <w:ind w:firstLine="540"/>
        <w:jc w:val="both"/>
        <w:rPr>
          <w:lang w:val="kk-KZ"/>
        </w:rPr>
      </w:pPr>
      <w:r w:rsidRPr="00307787">
        <w:rPr>
          <w:lang w:val="kk-KZ"/>
        </w:rPr>
        <w:t>Еңбектің жалпы бөлінісі қоғамдық өндірістің материалдық өндірістің ірі салаларына бөлінуімен анықталады: өнеркәсіп, ауыл шаруашылығы, құрылыс, көлік және т.б.</w:t>
      </w:r>
    </w:p>
    <w:p w:rsidR="0084469E" w:rsidRPr="00307787" w:rsidRDefault="0084469E" w:rsidP="0084469E">
      <w:pPr>
        <w:ind w:firstLine="540"/>
        <w:jc w:val="both"/>
        <w:rPr>
          <w:lang w:val="kk-KZ"/>
        </w:rPr>
      </w:pPr>
      <w:r w:rsidRPr="00307787">
        <w:rPr>
          <w:lang w:val="kk-KZ"/>
        </w:rPr>
        <w:t>Еңбектің жеке бөлінісі өнеркәсіптің, ауыл шаруашылығының, көлік және материалдық өндірістің басқа да салаларының ішінде жекеленген салалар мен өндірістердің оқшаулануымен анықталады.</w:t>
      </w:r>
    </w:p>
    <w:p w:rsidR="0084469E" w:rsidRPr="00307787" w:rsidRDefault="0084469E" w:rsidP="0084469E">
      <w:pPr>
        <w:ind w:firstLine="540"/>
        <w:jc w:val="both"/>
        <w:rPr>
          <w:lang w:val="kk-KZ"/>
        </w:rPr>
      </w:pPr>
      <w:r w:rsidRPr="00307787">
        <w:rPr>
          <w:lang w:val="kk-KZ"/>
        </w:rPr>
        <w:t>Еңбектің жеке дара бөлінісі тікелей кәсіпорындағы еңбекті бөлу мен ұйымдастыруда өз көрінісін табады.</w:t>
      </w:r>
    </w:p>
    <w:p w:rsidR="0084469E" w:rsidRPr="00307787" w:rsidRDefault="0084469E" w:rsidP="0084469E">
      <w:pPr>
        <w:ind w:firstLine="540"/>
        <w:jc w:val="both"/>
        <w:rPr>
          <w:lang w:val="kk-KZ"/>
        </w:rPr>
      </w:pPr>
      <w:r w:rsidRPr="00307787">
        <w:rPr>
          <w:lang w:val="kk-KZ"/>
        </w:rPr>
        <w:t>Өнеркәсіптің бір саласын екіншісінен ажыратудың негізгі белгілері: өндірілетін өнімнің экономикалық тағайындалуы, қолданылатын материалдардың сипаты, өндірістің техникалық базасы мен технологиялық процессі, кадрлардың мамандық құрамы. Осы белгілер бойынша жеке өндірістер де ажыратылады.</w:t>
      </w:r>
    </w:p>
    <w:p w:rsidR="0084469E" w:rsidRPr="00307787" w:rsidRDefault="0084469E" w:rsidP="0084469E">
      <w:pPr>
        <w:ind w:firstLine="540"/>
        <w:jc w:val="both"/>
        <w:rPr>
          <w:lang w:val="kk-KZ"/>
        </w:rPr>
      </w:pPr>
      <w:r w:rsidRPr="00307787">
        <w:rPr>
          <w:lang w:val="kk-KZ"/>
        </w:rPr>
        <w:t>Өнеркәсіп саласы – өндірілетін өнімдерінің бірыңғай экономикалық тағайындалуымен, біртекті материалдар қолданумен, техникалық база мен технологиялық процестердің ортақтылығымен, кадрлардың ерекше мамандық құрамымен, жұмыстардың ерекше шарттарымен сипатталатын кәсіпорындар жиынтығы.</w:t>
      </w:r>
    </w:p>
    <w:p w:rsidR="0084469E" w:rsidRPr="00307787" w:rsidRDefault="0084469E" w:rsidP="0084469E">
      <w:pPr>
        <w:ind w:firstLine="540"/>
        <w:jc w:val="both"/>
        <w:rPr>
          <w:lang w:val="kk-KZ"/>
        </w:rPr>
      </w:pPr>
      <w:r w:rsidRPr="00307787">
        <w:rPr>
          <w:lang w:val="kk-KZ"/>
        </w:rPr>
        <w:t>Өндірілетін өнімнің экономикалық мәніне байланысты өнеркәсіп екі топқа бөлінеді:</w:t>
      </w:r>
    </w:p>
    <w:p w:rsidR="0084469E" w:rsidRPr="00307787" w:rsidRDefault="0084469E" w:rsidP="0084469E">
      <w:pPr>
        <w:ind w:firstLine="540"/>
        <w:jc w:val="both"/>
        <w:rPr>
          <w:lang w:val="kk-KZ"/>
        </w:rPr>
      </w:pPr>
      <w:r w:rsidRPr="00307787">
        <w:rPr>
          <w:lang w:val="kk-KZ"/>
        </w:rPr>
        <w:t>- «А» тобы- өндіріс құралдарын өндіруші салалар,</w:t>
      </w:r>
    </w:p>
    <w:p w:rsidR="0084469E" w:rsidRPr="00307787" w:rsidRDefault="0084469E" w:rsidP="0084469E">
      <w:pPr>
        <w:ind w:firstLine="540"/>
        <w:jc w:val="both"/>
        <w:rPr>
          <w:lang w:val="kk-KZ"/>
        </w:rPr>
      </w:pPr>
      <w:r w:rsidRPr="00307787">
        <w:rPr>
          <w:lang w:val="kk-KZ"/>
        </w:rPr>
        <w:t>- «Б» тобы – тұтыну заттарын өндіруші салалар.</w:t>
      </w:r>
    </w:p>
    <w:p w:rsidR="0084469E" w:rsidRPr="00307787" w:rsidRDefault="0084469E" w:rsidP="0084469E">
      <w:pPr>
        <w:ind w:firstLine="540"/>
        <w:jc w:val="both"/>
        <w:rPr>
          <w:lang w:val="kk-KZ"/>
        </w:rPr>
      </w:pPr>
      <w:r w:rsidRPr="00307787">
        <w:rPr>
          <w:lang w:val="kk-KZ"/>
        </w:rPr>
        <w:t>Еңбек затына әсер ету сипаты бойынша өнеркәсіп салалары топтастырылады:</w:t>
      </w:r>
    </w:p>
    <w:p w:rsidR="0084469E" w:rsidRPr="00307787" w:rsidRDefault="0084469E" w:rsidP="0084469E">
      <w:pPr>
        <w:ind w:firstLine="540"/>
        <w:jc w:val="both"/>
        <w:rPr>
          <w:lang w:val="kk-KZ"/>
        </w:rPr>
      </w:pPr>
      <w:r w:rsidRPr="00307787">
        <w:rPr>
          <w:lang w:val="kk-KZ"/>
        </w:rPr>
        <w:t>- кен өндіруші,</w:t>
      </w:r>
    </w:p>
    <w:p w:rsidR="0084469E" w:rsidRPr="00307787" w:rsidRDefault="0084469E" w:rsidP="0084469E">
      <w:pPr>
        <w:ind w:firstLine="540"/>
        <w:jc w:val="both"/>
        <w:rPr>
          <w:lang w:val="kk-KZ"/>
        </w:rPr>
      </w:pPr>
      <w:r w:rsidRPr="00307787">
        <w:rPr>
          <w:lang w:val="kk-KZ"/>
        </w:rPr>
        <w:t>- өңдеуші.</w:t>
      </w:r>
    </w:p>
    <w:p w:rsidR="0084469E" w:rsidRPr="00307787" w:rsidRDefault="0084469E" w:rsidP="0084469E">
      <w:pPr>
        <w:ind w:firstLine="540"/>
        <w:jc w:val="both"/>
        <w:rPr>
          <w:lang w:val="kk-KZ"/>
        </w:rPr>
      </w:pPr>
    </w:p>
    <w:p w:rsidR="0084469E" w:rsidRPr="00307787" w:rsidRDefault="0084469E" w:rsidP="0084469E">
      <w:pPr>
        <w:ind w:firstLine="540"/>
        <w:rPr>
          <w:lang w:val="kk-KZ"/>
        </w:rPr>
      </w:pPr>
      <w:r w:rsidRPr="00307787">
        <w:rPr>
          <w:lang w:val="kk-KZ"/>
        </w:rPr>
        <w:t>2 Өнеркәсіптің салалық құрылымы түсінігі. Өнеркәсіптің салалық құрылымы дегеніміз – бұл оның құрамына енетін салалар мен кешендер және олардың өнеркәсіптік өндірістің жалпы көлемінде алатын үлесі.Өнеркәсіптің салалық құрылымы әрқашан қозғалыста болады және оған келесі факторлар әсер етеді:</w:t>
      </w:r>
    </w:p>
    <w:p w:rsidR="0084469E" w:rsidRPr="00307787" w:rsidRDefault="0084469E" w:rsidP="0084469E">
      <w:pPr>
        <w:numPr>
          <w:ilvl w:val="0"/>
          <w:numId w:val="3"/>
        </w:numPr>
        <w:jc w:val="both"/>
        <w:rPr>
          <w:lang w:val="kk-KZ"/>
        </w:rPr>
      </w:pPr>
      <w:r w:rsidRPr="00307787">
        <w:rPr>
          <w:lang w:val="kk-KZ"/>
        </w:rPr>
        <w:t>ҒТП үдеуі, дәл осы фактордың әсерінен өнеркәсіп пен өндірістің жаңа салалары қалыптасады;</w:t>
      </w:r>
    </w:p>
    <w:p w:rsidR="0084469E" w:rsidRPr="00307787" w:rsidRDefault="0084469E" w:rsidP="0084469E">
      <w:pPr>
        <w:numPr>
          <w:ilvl w:val="0"/>
          <w:numId w:val="3"/>
        </w:numPr>
        <w:ind w:left="0" w:firstLine="540"/>
        <w:jc w:val="both"/>
        <w:rPr>
          <w:lang w:val="kk-KZ"/>
        </w:rPr>
      </w:pPr>
      <w:r w:rsidRPr="00307787">
        <w:rPr>
          <w:lang w:val="kk-KZ"/>
        </w:rPr>
        <w:t>мемлекеттің экономикалық саясаты. Мемлекет өзінің таңдаған саясатын іске асыра отырып экономикалық және әлеуметтік жоспарда неғұрлым маңызды өнеркәсіптің жеке салаларына қолдау көрсетеді және олардың даму қарқынына әсер етеді.</w:t>
      </w:r>
    </w:p>
    <w:p w:rsidR="0084469E" w:rsidRPr="00307787" w:rsidRDefault="0084469E" w:rsidP="0084469E">
      <w:pPr>
        <w:numPr>
          <w:ilvl w:val="0"/>
          <w:numId w:val="3"/>
        </w:numPr>
        <w:ind w:left="0" w:firstLine="540"/>
        <w:jc w:val="both"/>
        <w:rPr>
          <w:lang w:val="kk-KZ"/>
        </w:rPr>
      </w:pPr>
      <w:r w:rsidRPr="00307787">
        <w:rPr>
          <w:lang w:val="kk-KZ"/>
        </w:rPr>
        <w:t>өнеркәсіптік өңдеуге жарайтын пайдалы қазбалардың елде бар болуы. Ел неғұрлым пайдалы қазбаға бай болса өнеркәсіптік өндірістің жалпы көлемінде басқадай тең шарттарда кен өндіру салаларының үлесі соғұрлым жоғары болады.</w:t>
      </w:r>
    </w:p>
    <w:p w:rsidR="0084469E" w:rsidRPr="00307787" w:rsidRDefault="0084469E" w:rsidP="0084469E">
      <w:pPr>
        <w:numPr>
          <w:ilvl w:val="0"/>
          <w:numId w:val="3"/>
        </w:numPr>
        <w:ind w:left="0" w:firstLine="540"/>
        <w:jc w:val="both"/>
        <w:rPr>
          <w:lang w:val="kk-KZ"/>
        </w:rPr>
      </w:pPr>
      <w:r w:rsidRPr="00307787">
        <w:rPr>
          <w:lang w:val="kk-KZ"/>
        </w:rPr>
        <w:t>мәдениет және тұрғындардың материалдық ауқаттылық деңгейі;</w:t>
      </w:r>
    </w:p>
    <w:p w:rsidR="0084469E" w:rsidRPr="00307787" w:rsidRDefault="0084469E" w:rsidP="0084469E">
      <w:pPr>
        <w:numPr>
          <w:ilvl w:val="0"/>
          <w:numId w:val="3"/>
        </w:numPr>
        <w:ind w:left="0" w:firstLine="540"/>
        <w:jc w:val="both"/>
        <w:rPr>
          <w:lang w:val="kk-KZ"/>
        </w:rPr>
      </w:pPr>
      <w:r w:rsidRPr="00307787">
        <w:rPr>
          <w:lang w:val="kk-KZ"/>
        </w:rPr>
        <w:t>дәстүрлі қалыптасқан мамандандыру;</w:t>
      </w:r>
    </w:p>
    <w:p w:rsidR="0084469E" w:rsidRPr="00307787" w:rsidRDefault="0084469E" w:rsidP="0084469E">
      <w:pPr>
        <w:numPr>
          <w:ilvl w:val="0"/>
          <w:numId w:val="3"/>
        </w:numPr>
        <w:ind w:left="0" w:firstLine="540"/>
        <w:jc w:val="both"/>
        <w:rPr>
          <w:lang w:val="kk-KZ"/>
        </w:rPr>
      </w:pPr>
      <w:r w:rsidRPr="00307787">
        <w:rPr>
          <w:lang w:val="kk-KZ"/>
        </w:rPr>
        <w:t xml:space="preserve">мемлекеттік бюджеттен қаржыландырылатын күрделі салымның жоспарлық салалық құрылымы. </w:t>
      </w:r>
    </w:p>
    <w:p w:rsidR="0084469E" w:rsidRPr="00307787" w:rsidRDefault="0084469E" w:rsidP="0084469E">
      <w:pPr>
        <w:ind w:firstLine="540"/>
        <w:jc w:val="both"/>
        <w:rPr>
          <w:lang w:val="kk-KZ"/>
        </w:rPr>
      </w:pPr>
    </w:p>
    <w:p w:rsidR="0084469E" w:rsidRPr="00307787" w:rsidRDefault="0084469E" w:rsidP="0084469E">
      <w:pPr>
        <w:ind w:firstLine="540"/>
        <w:jc w:val="both"/>
        <w:rPr>
          <w:lang w:val="kk-KZ"/>
        </w:rPr>
      </w:pPr>
      <w:r w:rsidRPr="00307787">
        <w:rPr>
          <w:lang w:val="kk-KZ"/>
        </w:rPr>
        <w:t>3 Өнеркәсіптің салалық құрылым талдау көрсеткіштері. Өнеркәсіптің салалық құрылырымын талдау үшін әдетте келесі көрсеткіштерді пайдаланады:</w:t>
      </w:r>
    </w:p>
    <w:p w:rsidR="0084469E" w:rsidRPr="00307787" w:rsidRDefault="0084469E" w:rsidP="0084469E">
      <w:pPr>
        <w:numPr>
          <w:ilvl w:val="0"/>
          <w:numId w:val="1"/>
        </w:numPr>
        <w:tabs>
          <w:tab w:val="clear" w:pos="720"/>
        </w:tabs>
        <w:ind w:left="0" w:firstLine="360"/>
        <w:jc w:val="both"/>
        <w:rPr>
          <w:lang w:val="kk-KZ"/>
        </w:rPr>
      </w:pPr>
      <w:r w:rsidRPr="00307787">
        <w:rPr>
          <w:lang w:val="kk-KZ"/>
        </w:rPr>
        <w:lastRenderedPageBreak/>
        <w:t>жеке салалардың немесе кешеннің өнеркісіптік өндірістің жалпы көлеміндегі үлесі және оның динамикадағы өзгерісі</w:t>
      </w:r>
    </w:p>
    <w:p w:rsidR="0084469E" w:rsidRPr="00307787" w:rsidRDefault="0084469E" w:rsidP="0084469E">
      <w:pPr>
        <w:numPr>
          <w:ilvl w:val="0"/>
          <w:numId w:val="1"/>
        </w:numPr>
        <w:tabs>
          <w:tab w:val="clear" w:pos="720"/>
        </w:tabs>
        <w:ind w:left="0" w:firstLine="360"/>
        <w:jc w:val="both"/>
        <w:rPr>
          <w:lang w:val="kk-KZ"/>
        </w:rPr>
      </w:pPr>
      <w:r w:rsidRPr="00307787">
        <w:rPr>
          <w:lang w:val="kk-KZ"/>
        </w:rPr>
        <w:t>прогрессивті салалардың өнеркісіптік өндірістің жалпы көлеміндегі үлесі және оның динамикадағы өзгерісі. Өнеркәсіптік барлық салаларын шартты түрде прогрессивті және кме прогресситі салаларға бөлуге болады. Пргрессивтіге дамуы барлық халық шаруашылығындағы ҒТП—тің  үдеуін қамтамасыз ететін салалар жатады. Барлық қоғамдық өндірістің тиімділігіде олардың дамуына едәуір дәрежеде тәуелді. Пргрессивті салаларға әдетте электр энергетикасы, машина жасау, химиялық өнеркәсіп салаларын жатқызады. Олардың динамикадағы үлесінің артуы салалық құрылымда прогрессивтік жылжулар болғанын көрсетеді, бұл жылжу ел экономикасына жақсы әсерін тигізеді.</w:t>
      </w:r>
    </w:p>
    <w:p w:rsidR="0084469E" w:rsidRPr="00307787" w:rsidRDefault="0084469E" w:rsidP="0084469E">
      <w:pPr>
        <w:numPr>
          <w:ilvl w:val="0"/>
          <w:numId w:val="1"/>
        </w:numPr>
        <w:jc w:val="both"/>
        <w:rPr>
          <w:lang w:val="kk-KZ"/>
        </w:rPr>
      </w:pPr>
      <w:r w:rsidRPr="00307787">
        <w:rPr>
          <w:lang w:val="kk-KZ"/>
        </w:rPr>
        <w:t xml:space="preserve"> Озу коэффициенті – саланың немесе жеке кешеннің өсу қарқынының барлық өнеркәсіптің өсу қарқынына қатынасын көрсетеді:</w:t>
      </w:r>
    </w:p>
    <w:p w:rsidR="0084469E" w:rsidRPr="00307787" w:rsidRDefault="0084469E" w:rsidP="0084469E">
      <w:pPr>
        <w:ind w:left="360"/>
        <w:jc w:val="center"/>
        <w:rPr>
          <w:lang w:val="kk-KZ"/>
        </w:rPr>
      </w:pPr>
    </w:p>
    <w:p w:rsidR="0084469E" w:rsidRPr="00307787" w:rsidRDefault="0084469E" w:rsidP="0084469E">
      <w:pPr>
        <w:ind w:left="360"/>
        <w:jc w:val="center"/>
        <w:rPr>
          <w:lang w:val="kk-KZ"/>
        </w:rPr>
      </w:pPr>
      <w:r w:rsidRPr="00307787">
        <w:rPr>
          <w:lang w:val="kk-KZ"/>
        </w:rPr>
        <w:t>Ко</w:t>
      </w:r>
      <w:r w:rsidRPr="00307787">
        <w:t>=</w:t>
      </w:r>
      <w:r w:rsidRPr="00307787">
        <w:rPr>
          <w:lang w:val="kk-KZ"/>
        </w:rPr>
        <w:t>Тсала / Т ө-к</w:t>
      </w:r>
    </w:p>
    <w:p w:rsidR="0084469E" w:rsidRPr="00307787" w:rsidRDefault="0084469E" w:rsidP="0084469E">
      <w:pPr>
        <w:rPr>
          <w:lang w:val="kk-KZ"/>
        </w:rPr>
      </w:pPr>
    </w:p>
    <w:p w:rsidR="0084469E" w:rsidRPr="00307787" w:rsidRDefault="0084469E" w:rsidP="0084469E">
      <w:r w:rsidRPr="00307787">
        <w:rPr>
          <w:lang w:val="kk-KZ"/>
        </w:rPr>
        <w:t xml:space="preserve">мұнда:  Тсала – саланың немесе кешеннің даму қарқыны, </w:t>
      </w:r>
      <w:r w:rsidRPr="00307787">
        <w:t>%</w:t>
      </w:r>
    </w:p>
    <w:p w:rsidR="0084469E" w:rsidRPr="00307787" w:rsidRDefault="0084469E" w:rsidP="0084469E">
      <w:pPr>
        <w:rPr>
          <w:lang w:val="kk-KZ"/>
        </w:rPr>
      </w:pPr>
      <w:r w:rsidRPr="00307787">
        <w:rPr>
          <w:lang w:val="kk-KZ"/>
        </w:rPr>
        <w:t xml:space="preserve">             Тө-к - өнеркәсіптің даму қарқыны, %</w:t>
      </w:r>
    </w:p>
    <w:p w:rsidR="0084469E" w:rsidRPr="00307787" w:rsidRDefault="0084469E" w:rsidP="0084469E">
      <w:pPr>
        <w:ind w:firstLine="540"/>
        <w:jc w:val="both"/>
        <w:rPr>
          <w:lang w:val="kk-KZ"/>
        </w:rPr>
      </w:pPr>
      <w:r w:rsidRPr="00307787">
        <w:rPr>
          <w:lang w:val="kk-KZ"/>
        </w:rPr>
        <w:tab/>
        <w:t xml:space="preserve">Қандай-да  бір уақыт кезеңіндегі жалпы саланың немесе өнеркәсіптің даму қарқыны осы кезеңнің басындағы және соңындағы өндіріс көлемдерін салыстыру жолымен немесе есептік кезеңді өндіріс көлемін базалықпен салыстыру бойынша есептеледі.  </w:t>
      </w:r>
    </w:p>
    <w:p w:rsidR="0084469E" w:rsidRPr="00307787" w:rsidRDefault="0084469E" w:rsidP="0084469E">
      <w:pPr>
        <w:jc w:val="both"/>
        <w:rPr>
          <w:lang w:val="kk-KZ"/>
        </w:rPr>
      </w:pPr>
      <w:r w:rsidRPr="00307787">
        <w:rPr>
          <w:lang w:val="kk-KZ"/>
        </w:rPr>
        <w:tab/>
        <w:t>Коэффициенттер өнеркәсіптің базалық құрылымынан жоспарлық құрылымна өтуге мүмкіндік береді:</w:t>
      </w:r>
    </w:p>
    <w:p w:rsidR="0084469E" w:rsidRPr="00307787" w:rsidRDefault="0084469E" w:rsidP="0084469E">
      <w:pPr>
        <w:jc w:val="center"/>
        <w:rPr>
          <w:lang w:val="kk-KZ"/>
        </w:rPr>
      </w:pPr>
      <w:r w:rsidRPr="00307787">
        <w:rPr>
          <w:lang w:val="kk-KZ"/>
        </w:rPr>
        <w:t>Ү = Үс * Ко</w:t>
      </w:r>
    </w:p>
    <w:p w:rsidR="0084469E" w:rsidRPr="00307787" w:rsidRDefault="0084469E" w:rsidP="0084469E">
      <w:pPr>
        <w:jc w:val="both"/>
        <w:rPr>
          <w:lang w:val="kk-KZ"/>
        </w:rPr>
      </w:pPr>
    </w:p>
    <w:p w:rsidR="0084469E" w:rsidRPr="00307787" w:rsidRDefault="0084469E" w:rsidP="0084469E">
      <w:pPr>
        <w:jc w:val="both"/>
        <w:rPr>
          <w:lang w:val="kk-KZ"/>
        </w:rPr>
      </w:pPr>
      <w:r w:rsidRPr="00307787">
        <w:rPr>
          <w:lang w:val="kk-KZ"/>
        </w:rPr>
        <w:t>мұнда:   Ү – жоспарлы кезеңнің соңындағы слал үлесі</w:t>
      </w:r>
    </w:p>
    <w:p w:rsidR="0084469E" w:rsidRPr="00307787" w:rsidRDefault="0084469E" w:rsidP="0084469E">
      <w:pPr>
        <w:jc w:val="both"/>
        <w:rPr>
          <w:lang w:val="kk-KZ"/>
        </w:rPr>
      </w:pPr>
      <w:r w:rsidRPr="00307787">
        <w:rPr>
          <w:lang w:val="kk-KZ"/>
        </w:rPr>
        <w:t xml:space="preserve">              Үс – базалық кезеңдегі сала үлесі</w:t>
      </w:r>
    </w:p>
    <w:p w:rsidR="0084469E" w:rsidRPr="00307787" w:rsidRDefault="0084469E" w:rsidP="0084469E">
      <w:pPr>
        <w:jc w:val="both"/>
        <w:rPr>
          <w:lang w:val="kk-KZ"/>
        </w:rPr>
      </w:pPr>
      <w:r w:rsidRPr="00307787">
        <w:rPr>
          <w:lang w:val="kk-KZ"/>
        </w:rPr>
        <w:t xml:space="preserve">              Ко – жоспарлық кезеңдегі салалық озу коэфициенті.</w:t>
      </w:r>
    </w:p>
    <w:p w:rsidR="0084469E" w:rsidRPr="00307787" w:rsidRDefault="0084469E" w:rsidP="0084469E">
      <w:pPr>
        <w:numPr>
          <w:ilvl w:val="0"/>
          <w:numId w:val="1"/>
        </w:numPr>
        <w:ind w:left="0" w:firstLine="360"/>
        <w:jc w:val="both"/>
        <w:rPr>
          <w:lang w:val="kk-KZ"/>
        </w:rPr>
      </w:pPr>
      <w:r w:rsidRPr="00307787">
        <w:rPr>
          <w:lang w:val="kk-KZ"/>
        </w:rPr>
        <w:t>Кен өндіруші және өңдеуші салалар арасындағы қатынас. Кен өндіруші салалармен салыстырғанда өңдеуші салалардың озық дамуы ел экономикасының дамуындағы оң беталысты сипаттайды.</w:t>
      </w:r>
    </w:p>
    <w:p w:rsidR="0084469E" w:rsidRPr="00307787" w:rsidRDefault="0084469E" w:rsidP="0084469E">
      <w:pPr>
        <w:ind w:firstLine="360"/>
        <w:jc w:val="both"/>
        <w:rPr>
          <w:lang w:val="kk-KZ"/>
        </w:rPr>
      </w:pPr>
      <w:r w:rsidRPr="00307787">
        <w:rPr>
          <w:lang w:val="kk-KZ"/>
        </w:rPr>
        <w:t>Жалпы алғанда өнеркәсіптің салалық құрылымы сипаттайды:</w:t>
      </w:r>
    </w:p>
    <w:p w:rsidR="0084469E" w:rsidRPr="00307787" w:rsidRDefault="0084469E" w:rsidP="0084469E">
      <w:pPr>
        <w:numPr>
          <w:ilvl w:val="0"/>
          <w:numId w:val="2"/>
        </w:numPr>
        <w:jc w:val="both"/>
        <w:rPr>
          <w:lang w:val="kk-KZ"/>
        </w:rPr>
      </w:pPr>
      <w:r w:rsidRPr="00307787">
        <w:rPr>
          <w:lang w:val="kk-KZ"/>
        </w:rPr>
        <w:t>елдің индустриалдық даму деңгейі,</w:t>
      </w:r>
    </w:p>
    <w:p w:rsidR="0084469E" w:rsidRPr="00307787" w:rsidRDefault="0084469E" w:rsidP="0084469E">
      <w:pPr>
        <w:numPr>
          <w:ilvl w:val="0"/>
          <w:numId w:val="2"/>
        </w:numPr>
        <w:jc w:val="both"/>
        <w:rPr>
          <w:lang w:val="kk-KZ"/>
        </w:rPr>
      </w:pPr>
      <w:r w:rsidRPr="00307787">
        <w:rPr>
          <w:lang w:val="kk-KZ"/>
        </w:rPr>
        <w:t>елдің техникалық даму деңгейі,</w:t>
      </w:r>
    </w:p>
    <w:p w:rsidR="0084469E" w:rsidRPr="00307787" w:rsidRDefault="0084469E" w:rsidP="0084469E">
      <w:pPr>
        <w:numPr>
          <w:ilvl w:val="0"/>
          <w:numId w:val="2"/>
        </w:numPr>
        <w:jc w:val="both"/>
        <w:rPr>
          <w:lang w:val="kk-KZ"/>
        </w:rPr>
      </w:pPr>
      <w:r w:rsidRPr="00307787">
        <w:rPr>
          <w:lang w:val="kk-KZ"/>
        </w:rPr>
        <w:t>елдің экономикалық дербестік дәрежесі,</w:t>
      </w:r>
    </w:p>
    <w:p w:rsidR="0084469E" w:rsidRPr="00307787" w:rsidRDefault="0084469E" w:rsidP="0084469E">
      <w:pPr>
        <w:numPr>
          <w:ilvl w:val="0"/>
          <w:numId w:val="2"/>
        </w:numPr>
        <w:jc w:val="both"/>
        <w:rPr>
          <w:lang w:val="kk-KZ"/>
        </w:rPr>
      </w:pPr>
      <w:r w:rsidRPr="00307787">
        <w:rPr>
          <w:lang w:val="kk-KZ"/>
        </w:rPr>
        <w:t>қоғамдық еңдектің еңбек өнімділігінің деңгейі.</w:t>
      </w:r>
    </w:p>
    <w:p w:rsidR="0084469E" w:rsidRPr="00307787" w:rsidRDefault="0084469E" w:rsidP="0084469E">
      <w:pPr>
        <w:numPr>
          <w:ilvl w:val="0"/>
          <w:numId w:val="1"/>
        </w:numPr>
        <w:jc w:val="both"/>
        <w:rPr>
          <w:lang w:val="kk-KZ"/>
        </w:rPr>
      </w:pPr>
      <w:r w:rsidRPr="00307787">
        <w:rPr>
          <w:lang w:val="kk-KZ"/>
        </w:rPr>
        <w:t>Сала бойынша орташа еңбек өнімділгі:</w:t>
      </w:r>
    </w:p>
    <w:p w:rsidR="0084469E" w:rsidRPr="00307787" w:rsidRDefault="0084469E" w:rsidP="0084469E">
      <w:pPr>
        <w:numPr>
          <w:ilvl w:val="0"/>
          <w:numId w:val="1"/>
        </w:numPr>
        <w:jc w:val="both"/>
        <w:rPr>
          <w:lang w:val="kk-KZ"/>
        </w:rPr>
      </w:pPr>
      <w:r w:rsidRPr="00307787">
        <w:rPr>
          <w:lang w:val="kk-KZ"/>
        </w:rPr>
        <w:t>есептік жылдағы өнеркәсіптегі жұмыс істейтіндердің сандық құрылымы,</w:t>
      </w:r>
    </w:p>
    <w:p w:rsidR="0084469E" w:rsidRPr="00307787" w:rsidRDefault="0084469E" w:rsidP="0084469E">
      <w:pPr>
        <w:numPr>
          <w:ilvl w:val="0"/>
          <w:numId w:val="1"/>
        </w:numPr>
        <w:jc w:val="both"/>
        <w:rPr>
          <w:lang w:val="kk-KZ"/>
        </w:rPr>
      </w:pPr>
      <w:r w:rsidRPr="00307787">
        <w:rPr>
          <w:lang w:val="kk-KZ"/>
        </w:rPr>
        <w:t>орташа есептегі сала бойынша негізгі капиталдың қор қайтарымы:</w:t>
      </w:r>
    </w:p>
    <w:p w:rsidR="0084469E" w:rsidRPr="00307787" w:rsidRDefault="0084469E" w:rsidP="0084469E">
      <w:pPr>
        <w:numPr>
          <w:ilvl w:val="0"/>
          <w:numId w:val="1"/>
        </w:numPr>
        <w:jc w:val="both"/>
        <w:rPr>
          <w:lang w:val="kk-KZ"/>
        </w:rPr>
      </w:pPr>
      <w:r w:rsidRPr="00307787">
        <w:rPr>
          <w:lang w:val="kk-KZ"/>
        </w:rPr>
        <w:t xml:space="preserve">орташа есептегі сала бойынша қорсыйымдылық: </w:t>
      </w:r>
    </w:p>
    <w:p w:rsidR="0084469E" w:rsidRPr="00307787" w:rsidRDefault="0084469E" w:rsidP="0084469E">
      <w:pPr>
        <w:numPr>
          <w:ilvl w:val="0"/>
          <w:numId w:val="1"/>
        </w:numPr>
        <w:jc w:val="both"/>
        <w:rPr>
          <w:lang w:val="kk-KZ"/>
        </w:rPr>
      </w:pPr>
      <w:r w:rsidRPr="00307787">
        <w:rPr>
          <w:lang w:val="kk-KZ"/>
        </w:rPr>
        <w:t>орташа есептегі сала бойынша қормен жарақтану:</w:t>
      </w:r>
    </w:p>
    <w:p w:rsidR="0084469E" w:rsidRPr="00307787" w:rsidRDefault="0084469E" w:rsidP="0084469E">
      <w:pPr>
        <w:numPr>
          <w:ilvl w:val="0"/>
          <w:numId w:val="1"/>
        </w:numPr>
        <w:tabs>
          <w:tab w:val="clear" w:pos="720"/>
          <w:tab w:val="num" w:pos="900"/>
        </w:tabs>
        <w:ind w:left="0" w:firstLine="360"/>
        <w:jc w:val="both"/>
        <w:rPr>
          <w:lang w:val="kk-KZ"/>
        </w:rPr>
      </w:pPr>
      <w:r w:rsidRPr="00307787">
        <w:rPr>
          <w:lang w:val="kk-KZ"/>
        </w:rPr>
        <w:t>орташа есептегі сала бойынша механикалық жарақтану:</w:t>
      </w:r>
    </w:p>
    <w:p w:rsidR="0084469E" w:rsidRPr="00307787" w:rsidRDefault="0084469E" w:rsidP="0084469E">
      <w:pPr>
        <w:numPr>
          <w:ilvl w:val="0"/>
          <w:numId w:val="1"/>
        </w:numPr>
        <w:tabs>
          <w:tab w:val="clear" w:pos="720"/>
          <w:tab w:val="num" w:pos="900"/>
        </w:tabs>
        <w:ind w:left="0" w:firstLine="360"/>
        <w:jc w:val="both"/>
        <w:rPr>
          <w:lang w:val="kk-KZ"/>
        </w:rPr>
      </w:pPr>
      <w:r w:rsidRPr="00307787">
        <w:rPr>
          <w:lang w:val="kk-KZ"/>
        </w:rPr>
        <w:t>орташа есептегі сала бойынша еңбектің механикалық жарақтануы:</w:t>
      </w:r>
    </w:p>
    <w:p w:rsidR="00432734" w:rsidRPr="0084469E" w:rsidRDefault="00432734">
      <w:pPr>
        <w:rPr>
          <w:lang w:val="kk-KZ"/>
        </w:rPr>
      </w:pPr>
    </w:p>
    <w:sectPr w:rsidR="00432734" w:rsidRPr="008446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03C58"/>
    <w:multiLevelType w:val="hybridMultilevel"/>
    <w:tmpl w:val="08644642"/>
    <w:lvl w:ilvl="0" w:tplc="0E9AAA18">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4A200445"/>
    <w:multiLevelType w:val="hybridMultilevel"/>
    <w:tmpl w:val="27987C54"/>
    <w:lvl w:ilvl="0" w:tplc="2FD8D7E6">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 w15:restartNumberingAfterBreak="0">
    <w:nsid w:val="58FA2FDF"/>
    <w:multiLevelType w:val="hybridMultilevel"/>
    <w:tmpl w:val="1340F32C"/>
    <w:lvl w:ilvl="0" w:tplc="8A0A443E">
      <w:start w:val="1"/>
      <w:numFmt w:val="bullet"/>
      <w:lvlText w:val="-"/>
      <w:lvlJc w:val="left"/>
      <w:pPr>
        <w:tabs>
          <w:tab w:val="num" w:pos="720"/>
        </w:tabs>
        <w:ind w:left="720" w:hanging="360"/>
      </w:pPr>
      <w:rPr>
        <w:rFonts w:ascii="Times New Roman" w:eastAsia="Times New Roman" w:hAnsi="Times New Roman" w:cs="Times New Roman" w:hint="default"/>
      </w:rPr>
    </w:lvl>
    <w:lvl w:ilvl="1" w:tplc="0E9AAA18">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69E"/>
    <w:rsid w:val="00432734"/>
    <w:rsid w:val="008446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0390A2-102D-4000-9318-24C6FD998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469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777</Words>
  <Characters>4434</Characters>
  <Application>Microsoft Office Word</Application>
  <DocSecurity>0</DocSecurity>
  <Lines>36</Lines>
  <Paragraphs>10</Paragraphs>
  <ScaleCrop>false</ScaleCrop>
  <Company>SPecialiST RePack</Company>
  <LinksUpToDate>false</LinksUpToDate>
  <CharactersWithSpaces>5201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2020-08-25T15:22:00Z</dcterms:created>
  <dcterms:modified xsi:type="dcterms:W3CDTF">2020-08-25T15:23:00Z</dcterms:modified>
</cp:coreProperties>
</file>